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AB" w:rsidRPr="006D7A4D" w:rsidRDefault="009715AB" w:rsidP="009715AB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6D7A4D">
        <w:rPr>
          <w:rFonts w:cstheme="minorHAnsi"/>
          <w:b/>
          <w:sz w:val="24"/>
          <w:szCs w:val="24"/>
        </w:rPr>
        <w:t>ПЕРЕЧЕНЬ  НЕОБХОДИМЫХ  ДОКУМЕНТОВ</w:t>
      </w:r>
      <w:r w:rsidR="00F40255">
        <w:rPr>
          <w:rStyle w:val="ad"/>
          <w:rFonts w:cstheme="minorHAnsi"/>
          <w:b/>
          <w:sz w:val="24"/>
          <w:szCs w:val="24"/>
        </w:rPr>
        <w:footnoteReference w:id="2"/>
      </w:r>
    </w:p>
    <w:p w:rsidR="00EE2881" w:rsidRPr="009715AB" w:rsidRDefault="009715AB" w:rsidP="00EE2881">
      <w:pPr>
        <w:jc w:val="center"/>
        <w:rPr>
          <w:rFonts w:cstheme="minorHAnsi"/>
          <w:b/>
          <w:sz w:val="24"/>
          <w:szCs w:val="24"/>
        </w:rPr>
      </w:pPr>
      <w:r w:rsidRPr="006D7A4D">
        <w:rPr>
          <w:rFonts w:cstheme="minorHAnsi"/>
          <w:b/>
          <w:sz w:val="24"/>
          <w:szCs w:val="24"/>
        </w:rPr>
        <w:t>для оспаривания кадастровой стоимости</w:t>
      </w:r>
      <w:r>
        <w:rPr>
          <w:rFonts w:cstheme="minorHAnsi"/>
          <w:b/>
          <w:sz w:val="24"/>
          <w:szCs w:val="24"/>
        </w:rPr>
        <w:t xml:space="preserve"> </w:t>
      </w:r>
      <w:r w:rsidR="00EE2881" w:rsidRPr="009715AB">
        <w:rPr>
          <w:rFonts w:cstheme="minorHAnsi"/>
          <w:b/>
          <w:sz w:val="24"/>
          <w:szCs w:val="24"/>
        </w:rPr>
        <w:t>земельного участка</w:t>
      </w:r>
    </w:p>
    <w:p w:rsidR="009715AB" w:rsidRDefault="00F40255" w:rsidP="009715AB">
      <w:pPr>
        <w:spacing w:after="0" w:line="240" w:lineRule="auto"/>
        <w:ind w:hanging="28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</w:t>
      </w:r>
      <w:proofErr w:type="gramEnd"/>
      <w:r w:rsidR="009715AB">
        <w:rPr>
          <w:b/>
          <w:sz w:val="24"/>
          <w:szCs w:val="24"/>
        </w:rPr>
        <w:t xml:space="preserve"> заключени</w:t>
      </w:r>
      <w:r w:rsidR="00360AEB">
        <w:rPr>
          <w:b/>
          <w:sz w:val="24"/>
          <w:szCs w:val="24"/>
        </w:rPr>
        <w:t>я</w:t>
      </w:r>
      <w:r w:rsidR="009715AB">
        <w:rPr>
          <w:b/>
          <w:sz w:val="24"/>
          <w:szCs w:val="24"/>
        </w:rPr>
        <w:t xml:space="preserve"> договора </w:t>
      </w:r>
      <w:r w:rsidR="00360AEB">
        <w:rPr>
          <w:b/>
          <w:sz w:val="24"/>
          <w:szCs w:val="24"/>
        </w:rPr>
        <w:t xml:space="preserve">с </w:t>
      </w:r>
      <w:r w:rsidR="009715AB">
        <w:rPr>
          <w:b/>
          <w:sz w:val="24"/>
          <w:szCs w:val="24"/>
        </w:rPr>
        <w:t>физическим</w:t>
      </w:r>
      <w:r w:rsidR="009715AB" w:rsidRPr="00F857A4">
        <w:rPr>
          <w:b/>
          <w:sz w:val="24"/>
          <w:szCs w:val="24"/>
        </w:rPr>
        <w:t xml:space="preserve"> лиц</w:t>
      </w:r>
      <w:r w:rsidR="009715AB">
        <w:rPr>
          <w:b/>
          <w:sz w:val="24"/>
          <w:szCs w:val="24"/>
        </w:rPr>
        <w:t>ом</w:t>
      </w:r>
      <w:r w:rsidR="009715AB" w:rsidRPr="00F857A4">
        <w:rPr>
          <w:b/>
          <w:sz w:val="24"/>
          <w:szCs w:val="24"/>
        </w:rPr>
        <w:t>:</w:t>
      </w:r>
    </w:p>
    <w:p w:rsidR="009715AB" w:rsidRDefault="009715AB" w:rsidP="009715AB">
      <w:pPr>
        <w:spacing w:after="0" w:line="240" w:lineRule="auto"/>
        <w:ind w:hanging="284"/>
        <w:jc w:val="center"/>
        <w:rPr>
          <w:b/>
          <w:sz w:val="24"/>
          <w:szCs w:val="24"/>
        </w:rPr>
      </w:pPr>
    </w:p>
    <w:p w:rsidR="009715AB" w:rsidRDefault="009715AB" w:rsidP="009715A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715AB">
        <w:rPr>
          <w:b/>
          <w:sz w:val="24"/>
          <w:szCs w:val="24"/>
        </w:rPr>
        <w:t xml:space="preserve">Данные о заказчике </w:t>
      </w:r>
      <w:r w:rsidRPr="009225B8">
        <w:rPr>
          <w:sz w:val="24"/>
          <w:szCs w:val="24"/>
        </w:rPr>
        <w:t>для заключения договора:</w:t>
      </w:r>
      <w:r>
        <w:rPr>
          <w:sz w:val="24"/>
          <w:szCs w:val="24"/>
        </w:rPr>
        <w:t xml:space="preserve"> </w:t>
      </w:r>
      <w:r w:rsidRPr="00F857A4">
        <w:rPr>
          <w:sz w:val="24"/>
          <w:szCs w:val="24"/>
        </w:rPr>
        <w:t xml:space="preserve">ФИО, </w:t>
      </w:r>
      <w:r>
        <w:rPr>
          <w:sz w:val="24"/>
          <w:szCs w:val="24"/>
        </w:rPr>
        <w:t>данные паспорта (номер, кем и когда выдан)</w:t>
      </w:r>
      <w:r w:rsidRPr="00F857A4">
        <w:rPr>
          <w:sz w:val="24"/>
          <w:szCs w:val="24"/>
        </w:rPr>
        <w:t xml:space="preserve">, </w:t>
      </w:r>
      <w:r>
        <w:rPr>
          <w:sz w:val="24"/>
          <w:szCs w:val="24"/>
        </w:rPr>
        <w:t>место регистрации</w:t>
      </w:r>
      <w:r w:rsidRPr="00F857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контактный </w:t>
      </w:r>
      <w:r w:rsidRPr="00F857A4">
        <w:rPr>
          <w:sz w:val="24"/>
          <w:szCs w:val="24"/>
        </w:rPr>
        <w:t>телефон</w:t>
      </w:r>
      <w:r w:rsidR="00553F8D">
        <w:rPr>
          <w:sz w:val="24"/>
          <w:szCs w:val="24"/>
        </w:rPr>
        <w:t>.</w:t>
      </w:r>
    </w:p>
    <w:p w:rsidR="002338D5" w:rsidRPr="009715AB" w:rsidRDefault="002338D5" w:rsidP="009715A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25B8">
        <w:rPr>
          <w:b/>
          <w:sz w:val="24"/>
          <w:szCs w:val="24"/>
        </w:rPr>
        <w:t>Копия выписки из ЕГРН об основных характеристиках и зарегистрированных правах</w:t>
      </w:r>
      <w:r w:rsidRPr="009715AB">
        <w:rPr>
          <w:sz w:val="24"/>
          <w:szCs w:val="24"/>
        </w:rPr>
        <w:t xml:space="preserve"> </w:t>
      </w:r>
      <w:r w:rsidR="00553F8D">
        <w:rPr>
          <w:sz w:val="24"/>
          <w:szCs w:val="24"/>
        </w:rPr>
        <w:t xml:space="preserve">на земельный участок. </w:t>
      </w:r>
      <w:r w:rsidR="009225B8">
        <w:rPr>
          <w:sz w:val="24"/>
          <w:szCs w:val="24"/>
        </w:rPr>
        <w:t>В</w:t>
      </w:r>
      <w:r w:rsidRPr="009715AB">
        <w:rPr>
          <w:sz w:val="24"/>
          <w:szCs w:val="24"/>
        </w:rPr>
        <w:t>ыписка берется в регистрационном центре по месту нахождения объекта оценки</w:t>
      </w:r>
      <w:r w:rsidR="009225B8">
        <w:rPr>
          <w:sz w:val="24"/>
          <w:szCs w:val="24"/>
        </w:rPr>
        <w:t>.</w:t>
      </w:r>
      <w:r w:rsidRPr="009715AB">
        <w:rPr>
          <w:sz w:val="24"/>
          <w:szCs w:val="24"/>
        </w:rPr>
        <w:t xml:space="preserve"> </w:t>
      </w:r>
      <w:r w:rsidR="00F40255" w:rsidRPr="00A448A7">
        <w:rPr>
          <w:rFonts w:cstheme="minorHAnsi"/>
          <w:sz w:val="24"/>
          <w:szCs w:val="24"/>
        </w:rPr>
        <w:t>Копия должна быть надлежащим образом заверена</w:t>
      </w:r>
      <w:r w:rsidR="00F40255">
        <w:rPr>
          <w:rFonts w:cstheme="minorHAnsi"/>
          <w:sz w:val="24"/>
          <w:szCs w:val="24"/>
        </w:rPr>
        <w:t>*.</w:t>
      </w:r>
    </w:p>
    <w:p w:rsidR="00F40255" w:rsidRPr="00F40255" w:rsidRDefault="002338D5" w:rsidP="00026EA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40255">
        <w:rPr>
          <w:b/>
          <w:sz w:val="24"/>
          <w:szCs w:val="24"/>
        </w:rPr>
        <w:t>Копия выписки из ЕГРН о кадастровой стоимости объекта оценки</w:t>
      </w:r>
      <w:r w:rsidR="009225B8" w:rsidRPr="00F40255">
        <w:rPr>
          <w:sz w:val="24"/>
          <w:szCs w:val="24"/>
        </w:rPr>
        <w:t>.</w:t>
      </w:r>
      <w:r w:rsidRPr="00F40255">
        <w:rPr>
          <w:sz w:val="24"/>
          <w:szCs w:val="24"/>
        </w:rPr>
        <w:t xml:space="preserve"> </w:t>
      </w:r>
      <w:r w:rsidR="00F40255" w:rsidRPr="00A448A7">
        <w:rPr>
          <w:rFonts w:cstheme="minorHAnsi"/>
          <w:sz w:val="24"/>
          <w:szCs w:val="24"/>
        </w:rPr>
        <w:t>Копия должна быть надлежащим образом заверена</w:t>
      </w:r>
      <w:r w:rsidR="00F40255">
        <w:rPr>
          <w:rFonts w:cstheme="minorHAnsi"/>
          <w:sz w:val="24"/>
          <w:szCs w:val="24"/>
        </w:rPr>
        <w:t>*</w:t>
      </w:r>
    </w:p>
    <w:p w:rsidR="00026EA2" w:rsidRPr="00F40255" w:rsidRDefault="00026EA2" w:rsidP="00026EA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40255">
        <w:rPr>
          <w:b/>
          <w:sz w:val="24"/>
          <w:szCs w:val="24"/>
        </w:rPr>
        <w:t>Справка о наличии</w:t>
      </w:r>
      <w:r w:rsidR="00BD422E" w:rsidRPr="00F40255">
        <w:rPr>
          <w:b/>
          <w:sz w:val="24"/>
          <w:szCs w:val="24"/>
        </w:rPr>
        <w:t>/ отсутствии</w:t>
      </w:r>
      <w:r w:rsidRPr="00F40255">
        <w:rPr>
          <w:b/>
          <w:sz w:val="24"/>
          <w:szCs w:val="24"/>
        </w:rPr>
        <w:t xml:space="preserve"> строений и коммуникаций на земельном участке по состоянию на дату оценки</w:t>
      </w:r>
      <w:r w:rsidR="009225B8" w:rsidRPr="00F40255">
        <w:rPr>
          <w:sz w:val="24"/>
          <w:szCs w:val="24"/>
        </w:rPr>
        <w:t>.</w:t>
      </w:r>
      <w:r w:rsidRPr="00F40255">
        <w:rPr>
          <w:sz w:val="24"/>
          <w:szCs w:val="24"/>
        </w:rPr>
        <w:t xml:space="preserve"> В справке должно быть указано: дата справки, сведения о наличии строений </w:t>
      </w:r>
      <w:r w:rsidR="005A55C7" w:rsidRPr="00F40255">
        <w:rPr>
          <w:rFonts w:ascii="Calibri" w:hAnsi="Calibri" w:cs="Calibri"/>
        </w:rPr>
        <w:t>(с указанием площади и основных характеристик</w:t>
      </w:r>
      <w:r w:rsidR="00094A79" w:rsidRPr="00F40255">
        <w:rPr>
          <w:rFonts w:ascii="Calibri" w:hAnsi="Calibri" w:cs="Calibri"/>
        </w:rPr>
        <w:t xml:space="preserve">: тип строения (жилое, нежилое), материал стен, этажность, вид использования на дату оценки) </w:t>
      </w:r>
      <w:r w:rsidRPr="00F40255">
        <w:rPr>
          <w:sz w:val="24"/>
          <w:szCs w:val="24"/>
        </w:rPr>
        <w:t>и коммуникаций на земельном участке</w:t>
      </w:r>
      <w:r w:rsidR="009225B8" w:rsidRPr="00F40255">
        <w:rPr>
          <w:sz w:val="24"/>
          <w:szCs w:val="24"/>
        </w:rPr>
        <w:t>,</w:t>
      </w:r>
      <w:r w:rsidRPr="00F40255">
        <w:rPr>
          <w:sz w:val="24"/>
          <w:szCs w:val="24"/>
        </w:rPr>
        <w:t xml:space="preserve"> подпись физического лица</w:t>
      </w:r>
      <w:r w:rsidR="009225B8" w:rsidRPr="00F40255">
        <w:rPr>
          <w:sz w:val="24"/>
          <w:szCs w:val="24"/>
        </w:rPr>
        <w:t>.</w:t>
      </w:r>
    </w:p>
    <w:p w:rsidR="00026EA2" w:rsidRPr="009715AB" w:rsidRDefault="00026EA2" w:rsidP="00026EA2">
      <w:pPr>
        <w:spacing w:after="0" w:line="240" w:lineRule="auto"/>
        <w:jc w:val="both"/>
        <w:rPr>
          <w:sz w:val="24"/>
          <w:szCs w:val="24"/>
        </w:rPr>
      </w:pPr>
    </w:p>
    <w:p w:rsidR="009715AB" w:rsidRDefault="00F40255" w:rsidP="009715AB">
      <w:pPr>
        <w:spacing w:after="0" w:line="240" w:lineRule="auto"/>
        <w:ind w:hanging="28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</w:t>
      </w:r>
      <w:proofErr w:type="gramEnd"/>
      <w:r w:rsidR="009715AB">
        <w:rPr>
          <w:b/>
          <w:sz w:val="24"/>
          <w:szCs w:val="24"/>
        </w:rPr>
        <w:t xml:space="preserve"> заключени</w:t>
      </w:r>
      <w:r w:rsidR="00360AEB">
        <w:rPr>
          <w:b/>
          <w:sz w:val="24"/>
          <w:szCs w:val="24"/>
        </w:rPr>
        <w:t>я</w:t>
      </w:r>
      <w:r w:rsidR="009715AB">
        <w:rPr>
          <w:b/>
          <w:sz w:val="24"/>
          <w:szCs w:val="24"/>
        </w:rPr>
        <w:t xml:space="preserve"> договора</w:t>
      </w:r>
      <w:r w:rsidR="009715AB" w:rsidRPr="00F857A4">
        <w:rPr>
          <w:b/>
          <w:sz w:val="24"/>
          <w:szCs w:val="24"/>
        </w:rPr>
        <w:t xml:space="preserve"> </w:t>
      </w:r>
      <w:r w:rsidR="00360AEB">
        <w:rPr>
          <w:b/>
          <w:sz w:val="24"/>
          <w:szCs w:val="24"/>
        </w:rPr>
        <w:t xml:space="preserve">с </w:t>
      </w:r>
      <w:r w:rsidR="009715AB" w:rsidRPr="00F857A4">
        <w:rPr>
          <w:b/>
          <w:sz w:val="24"/>
          <w:szCs w:val="24"/>
        </w:rPr>
        <w:t>юридически</w:t>
      </w:r>
      <w:r w:rsidR="009715AB">
        <w:rPr>
          <w:b/>
          <w:sz w:val="24"/>
          <w:szCs w:val="24"/>
        </w:rPr>
        <w:t>м</w:t>
      </w:r>
      <w:r w:rsidR="009715AB" w:rsidRPr="00F857A4">
        <w:rPr>
          <w:b/>
          <w:sz w:val="24"/>
          <w:szCs w:val="24"/>
        </w:rPr>
        <w:t xml:space="preserve"> лиц</w:t>
      </w:r>
      <w:r w:rsidR="009715AB">
        <w:rPr>
          <w:b/>
          <w:sz w:val="24"/>
          <w:szCs w:val="24"/>
        </w:rPr>
        <w:t>ом:</w:t>
      </w:r>
    </w:p>
    <w:p w:rsidR="009715AB" w:rsidRDefault="009715AB" w:rsidP="009715AB">
      <w:pPr>
        <w:spacing w:after="0" w:line="240" w:lineRule="auto"/>
        <w:ind w:hanging="284"/>
        <w:jc w:val="center"/>
        <w:rPr>
          <w:b/>
          <w:sz w:val="24"/>
          <w:szCs w:val="24"/>
        </w:rPr>
      </w:pPr>
    </w:p>
    <w:p w:rsidR="009715AB" w:rsidRDefault="009715AB" w:rsidP="009715A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225B8">
        <w:rPr>
          <w:b/>
          <w:sz w:val="24"/>
          <w:szCs w:val="24"/>
        </w:rPr>
        <w:t>Данные о заказчике</w:t>
      </w:r>
      <w:r w:rsidRPr="006D7A4D">
        <w:rPr>
          <w:sz w:val="24"/>
          <w:szCs w:val="24"/>
        </w:rPr>
        <w:t xml:space="preserve"> для заключения договора: полное наименование юридического лица, юридический и фактический адрес нахождения, ИНН, КПП, ОГРН с датой присвоения,  ФИО и должность руководителя с указанием, на основании какого документа действует, контактный телефон </w:t>
      </w:r>
      <w:r w:rsidRPr="009715AB">
        <w:rPr>
          <w:sz w:val="24"/>
          <w:szCs w:val="24"/>
        </w:rPr>
        <w:t xml:space="preserve">руководителя, главного бухгалтера и лица, ответственного за  выполнение заказа. </w:t>
      </w:r>
    </w:p>
    <w:p w:rsidR="006229A2" w:rsidRPr="009715AB" w:rsidRDefault="006229A2" w:rsidP="006229A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229A2">
        <w:rPr>
          <w:b/>
          <w:sz w:val="24"/>
          <w:szCs w:val="24"/>
        </w:rPr>
        <w:t>Копия выписки из ЕГРН об основных характеристиках и зарегистрированных правах</w:t>
      </w:r>
      <w:r w:rsidRPr="009715AB">
        <w:rPr>
          <w:sz w:val="24"/>
          <w:szCs w:val="24"/>
        </w:rPr>
        <w:t xml:space="preserve"> </w:t>
      </w:r>
      <w:r>
        <w:rPr>
          <w:sz w:val="24"/>
          <w:szCs w:val="24"/>
        </w:rPr>
        <w:t>на земельный участок. В</w:t>
      </w:r>
      <w:r w:rsidRPr="009715AB">
        <w:rPr>
          <w:sz w:val="24"/>
          <w:szCs w:val="24"/>
        </w:rPr>
        <w:t>ыписка берется в регистрационном центре по месту нахождения объекта оценки</w:t>
      </w:r>
      <w:r>
        <w:rPr>
          <w:sz w:val="24"/>
          <w:szCs w:val="24"/>
        </w:rPr>
        <w:t>.</w:t>
      </w:r>
      <w:r w:rsidRPr="009715AB">
        <w:rPr>
          <w:sz w:val="24"/>
          <w:szCs w:val="24"/>
        </w:rPr>
        <w:t xml:space="preserve"> </w:t>
      </w:r>
      <w:r w:rsidR="00F40255" w:rsidRPr="00A448A7">
        <w:rPr>
          <w:rFonts w:cstheme="minorHAnsi"/>
          <w:sz w:val="24"/>
          <w:szCs w:val="24"/>
        </w:rPr>
        <w:t>Копия должна быть надлежащим образом заверена</w:t>
      </w:r>
      <w:r w:rsidR="00F40255">
        <w:rPr>
          <w:rFonts w:cstheme="minorHAnsi"/>
          <w:sz w:val="24"/>
          <w:szCs w:val="24"/>
        </w:rPr>
        <w:t>**</w:t>
      </w:r>
      <w:r>
        <w:rPr>
          <w:sz w:val="24"/>
          <w:szCs w:val="24"/>
        </w:rPr>
        <w:t>.</w:t>
      </w:r>
    </w:p>
    <w:p w:rsidR="006229A2" w:rsidRPr="009715AB" w:rsidRDefault="006229A2" w:rsidP="006229A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229A2">
        <w:rPr>
          <w:b/>
          <w:sz w:val="24"/>
          <w:szCs w:val="24"/>
        </w:rPr>
        <w:t>Копия выписки из ЕГРН о кадастровой стоимости</w:t>
      </w:r>
      <w:r w:rsidRPr="009715AB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участка.</w:t>
      </w:r>
      <w:r w:rsidRPr="009715AB">
        <w:rPr>
          <w:sz w:val="24"/>
          <w:szCs w:val="24"/>
        </w:rPr>
        <w:t xml:space="preserve"> </w:t>
      </w:r>
      <w:r w:rsidR="00F40255" w:rsidRPr="00A448A7">
        <w:rPr>
          <w:rFonts w:cstheme="minorHAnsi"/>
          <w:sz w:val="24"/>
          <w:szCs w:val="24"/>
        </w:rPr>
        <w:t>Копия должна быть надлежащим образом заверена</w:t>
      </w:r>
      <w:r w:rsidR="00F40255">
        <w:rPr>
          <w:rFonts w:cstheme="minorHAnsi"/>
          <w:sz w:val="24"/>
          <w:szCs w:val="24"/>
        </w:rPr>
        <w:t>**.</w:t>
      </w:r>
    </w:p>
    <w:p w:rsidR="009715AB" w:rsidRPr="009715AB" w:rsidRDefault="009715AB" w:rsidP="009715A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229A2">
        <w:rPr>
          <w:b/>
          <w:sz w:val="24"/>
          <w:szCs w:val="24"/>
        </w:rPr>
        <w:t>Справка о балансовой стоимости земельного участка</w:t>
      </w:r>
      <w:r w:rsidRPr="009715AB">
        <w:rPr>
          <w:sz w:val="24"/>
          <w:szCs w:val="24"/>
        </w:rPr>
        <w:t xml:space="preserve"> по состоянию на дату оценки</w:t>
      </w:r>
      <w:r>
        <w:rPr>
          <w:sz w:val="24"/>
          <w:szCs w:val="24"/>
        </w:rPr>
        <w:t xml:space="preserve">. В справке должно быть указано: </w:t>
      </w:r>
      <w:r w:rsidRPr="009715AB">
        <w:rPr>
          <w:sz w:val="24"/>
          <w:szCs w:val="24"/>
        </w:rPr>
        <w:t xml:space="preserve">№ и дата справки, </w:t>
      </w:r>
      <w:r>
        <w:rPr>
          <w:sz w:val="24"/>
          <w:szCs w:val="24"/>
        </w:rPr>
        <w:t xml:space="preserve">балансовая стоимость </w:t>
      </w:r>
      <w:r w:rsidR="002C3B89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 xml:space="preserve">, </w:t>
      </w:r>
      <w:r w:rsidRPr="009715AB">
        <w:rPr>
          <w:sz w:val="24"/>
          <w:szCs w:val="24"/>
        </w:rPr>
        <w:t>подпись руководителя предприятия, заверенная круглой печатью</w:t>
      </w:r>
      <w:r w:rsidR="002C3B89">
        <w:rPr>
          <w:sz w:val="24"/>
          <w:szCs w:val="24"/>
        </w:rPr>
        <w:t xml:space="preserve"> (при наличии).</w:t>
      </w:r>
    </w:p>
    <w:p w:rsidR="002C3B89" w:rsidRPr="00F40255" w:rsidRDefault="009715AB" w:rsidP="002C3B8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C3B89">
        <w:rPr>
          <w:b/>
          <w:sz w:val="24"/>
          <w:szCs w:val="24"/>
        </w:rPr>
        <w:t>Справка о наличии</w:t>
      </w:r>
      <w:r w:rsidR="00BD422E">
        <w:rPr>
          <w:b/>
          <w:sz w:val="24"/>
          <w:szCs w:val="24"/>
        </w:rPr>
        <w:t>/ отсутствии</w:t>
      </w:r>
      <w:r w:rsidRPr="002C3B89">
        <w:rPr>
          <w:b/>
          <w:sz w:val="24"/>
          <w:szCs w:val="24"/>
        </w:rPr>
        <w:t xml:space="preserve"> строений и коммуникаций</w:t>
      </w:r>
      <w:r w:rsidRPr="009715AB">
        <w:rPr>
          <w:sz w:val="24"/>
          <w:szCs w:val="24"/>
        </w:rPr>
        <w:t xml:space="preserve"> на земельном участке по состоянию на дату оценки</w:t>
      </w:r>
      <w:r w:rsidR="002C3B89">
        <w:rPr>
          <w:sz w:val="24"/>
          <w:szCs w:val="24"/>
        </w:rPr>
        <w:t>.</w:t>
      </w:r>
      <w:r w:rsidRPr="009715AB">
        <w:rPr>
          <w:sz w:val="24"/>
          <w:szCs w:val="24"/>
        </w:rPr>
        <w:t xml:space="preserve"> </w:t>
      </w:r>
      <w:r w:rsidR="002C3B89">
        <w:rPr>
          <w:sz w:val="24"/>
          <w:szCs w:val="24"/>
        </w:rPr>
        <w:t xml:space="preserve">В справке должно быть указано: </w:t>
      </w:r>
      <w:r w:rsidR="002C3B89" w:rsidRPr="009715AB">
        <w:rPr>
          <w:sz w:val="24"/>
          <w:szCs w:val="24"/>
        </w:rPr>
        <w:t xml:space="preserve">№ и дата справки, </w:t>
      </w:r>
      <w:r w:rsidR="002C3B89">
        <w:rPr>
          <w:sz w:val="24"/>
          <w:szCs w:val="24"/>
        </w:rPr>
        <w:t>сведения о</w:t>
      </w:r>
      <w:r w:rsidR="002C3B89" w:rsidRPr="009715AB">
        <w:rPr>
          <w:sz w:val="24"/>
          <w:szCs w:val="24"/>
        </w:rPr>
        <w:t xml:space="preserve"> </w:t>
      </w:r>
      <w:r w:rsidR="002C3B89" w:rsidRPr="00F40255">
        <w:rPr>
          <w:sz w:val="24"/>
          <w:szCs w:val="24"/>
        </w:rPr>
        <w:t xml:space="preserve">наличии строений </w:t>
      </w:r>
      <w:r w:rsidR="00C06880" w:rsidRPr="00F40255">
        <w:rPr>
          <w:rFonts w:ascii="Calibri" w:hAnsi="Calibri" w:cs="Calibri"/>
        </w:rPr>
        <w:t xml:space="preserve">(с указанием площади и основных характеристик: тип строения (жилое, нежилое), материал стен, этажность, вид использования на дату оценки) </w:t>
      </w:r>
      <w:r w:rsidR="002C3B89" w:rsidRPr="00F40255">
        <w:rPr>
          <w:sz w:val="24"/>
          <w:szCs w:val="24"/>
        </w:rPr>
        <w:t>и коммуникаций на земельном участке</w:t>
      </w:r>
      <w:r w:rsidRPr="00F40255">
        <w:rPr>
          <w:sz w:val="24"/>
          <w:szCs w:val="24"/>
        </w:rPr>
        <w:t>, подпись руководителя предприятия, заверенная круглой печатью</w:t>
      </w:r>
      <w:r w:rsidR="002C3B89" w:rsidRPr="00F40255">
        <w:rPr>
          <w:sz w:val="24"/>
          <w:szCs w:val="24"/>
        </w:rPr>
        <w:t xml:space="preserve"> (при наличии).</w:t>
      </w:r>
    </w:p>
    <w:p w:rsidR="00327F3A" w:rsidRPr="00F40255" w:rsidRDefault="0073117E" w:rsidP="009715AB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F40255">
        <w:rPr>
          <w:rFonts w:ascii="Calibri" w:hAnsi="Calibri" w:cs="Calibri"/>
          <w:sz w:val="24"/>
          <w:szCs w:val="24"/>
        </w:rPr>
        <w:t>В случае аренды земельного участки,</w:t>
      </w:r>
      <w:r w:rsidRPr="00F40255">
        <w:rPr>
          <w:rFonts w:ascii="Calibri" w:hAnsi="Calibri" w:cs="Calibri"/>
          <w:b/>
          <w:sz w:val="24"/>
          <w:szCs w:val="24"/>
        </w:rPr>
        <w:t xml:space="preserve"> предоставляется копия договора аренды.</w:t>
      </w:r>
      <w:r w:rsidRPr="00F40255">
        <w:rPr>
          <w:rFonts w:ascii="Calibri" w:hAnsi="Calibri" w:cs="Calibri"/>
          <w:sz w:val="24"/>
          <w:szCs w:val="24"/>
        </w:rPr>
        <w:t xml:space="preserve"> </w:t>
      </w:r>
      <w:r w:rsidR="00F40255" w:rsidRPr="00F40255">
        <w:rPr>
          <w:rFonts w:cstheme="minorHAnsi"/>
          <w:sz w:val="24"/>
          <w:szCs w:val="24"/>
        </w:rPr>
        <w:t>Копия</w:t>
      </w:r>
      <w:r w:rsidR="00F40255" w:rsidRPr="00A448A7">
        <w:rPr>
          <w:rFonts w:cstheme="minorHAnsi"/>
          <w:sz w:val="24"/>
          <w:szCs w:val="24"/>
        </w:rPr>
        <w:t xml:space="preserve"> должна быть надлежащим образом заверена</w:t>
      </w:r>
      <w:r w:rsidR="00F40255">
        <w:rPr>
          <w:rFonts w:cstheme="minorHAnsi"/>
          <w:sz w:val="24"/>
          <w:szCs w:val="24"/>
        </w:rPr>
        <w:t>**.</w:t>
      </w:r>
    </w:p>
    <w:p w:rsidR="00327F3A" w:rsidRPr="00F40255" w:rsidRDefault="00170B0D" w:rsidP="00327F3A">
      <w:pPr>
        <w:tabs>
          <w:tab w:val="left" w:pos="284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40255">
        <w:rPr>
          <w:rFonts w:cstheme="minorHAnsi"/>
          <w:b/>
          <w:i/>
          <w:sz w:val="24"/>
          <w:szCs w:val="24"/>
        </w:rPr>
        <w:lastRenderedPageBreak/>
        <w:t xml:space="preserve">Документы, необходимые для заключения договора (п. 1), необходимо выслать </w:t>
      </w:r>
      <w:r w:rsidR="00F40255" w:rsidRPr="00F40255">
        <w:rPr>
          <w:rFonts w:cstheme="minorHAnsi"/>
          <w:b/>
          <w:i/>
          <w:sz w:val="24"/>
          <w:szCs w:val="24"/>
        </w:rPr>
        <w:t xml:space="preserve">по электронной </w:t>
      </w:r>
      <w:r w:rsidRPr="00F40255">
        <w:rPr>
          <w:rFonts w:cstheme="minorHAnsi"/>
          <w:b/>
          <w:i/>
          <w:sz w:val="24"/>
          <w:szCs w:val="24"/>
        </w:rPr>
        <w:t>почт</w:t>
      </w:r>
      <w:r w:rsidR="00F40255" w:rsidRPr="00F40255">
        <w:rPr>
          <w:rFonts w:cstheme="minorHAnsi"/>
          <w:b/>
          <w:i/>
          <w:sz w:val="24"/>
          <w:szCs w:val="24"/>
        </w:rPr>
        <w:t>е</w:t>
      </w:r>
      <w:r w:rsidRPr="00F40255">
        <w:rPr>
          <w:rFonts w:cstheme="minorHAnsi"/>
          <w:b/>
          <w:i/>
          <w:sz w:val="24"/>
          <w:szCs w:val="24"/>
        </w:rPr>
        <w:t>. Остальные документы, заверенные в установленном порядке,  необходимо предоставить в бумажном виде в 3-х экземплярах</w:t>
      </w:r>
      <w:r w:rsidR="00327F3A" w:rsidRPr="00F40255">
        <w:rPr>
          <w:rFonts w:cstheme="minorHAnsi"/>
          <w:b/>
          <w:i/>
          <w:sz w:val="24"/>
          <w:szCs w:val="24"/>
        </w:rPr>
        <w:t>.</w:t>
      </w:r>
    </w:p>
    <w:p w:rsidR="00F40255" w:rsidRPr="000047B4" w:rsidRDefault="00F40255" w:rsidP="00F40255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F40255" w:rsidRPr="000047B4" w:rsidRDefault="00F40255" w:rsidP="00F40255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0047B4">
        <w:rPr>
          <w:rFonts w:cstheme="minorHAnsi"/>
          <w:b/>
          <w:i/>
          <w:sz w:val="24"/>
          <w:szCs w:val="24"/>
        </w:rPr>
        <w:t xml:space="preserve">* Надлежащее </w:t>
      </w:r>
      <w:proofErr w:type="gramStart"/>
      <w:r w:rsidRPr="000047B4">
        <w:rPr>
          <w:rFonts w:cstheme="minorHAnsi"/>
          <w:b/>
          <w:i/>
          <w:sz w:val="24"/>
          <w:szCs w:val="24"/>
        </w:rPr>
        <w:t>заверение документов</w:t>
      </w:r>
      <w:proofErr w:type="gramEnd"/>
      <w:r w:rsidRPr="000047B4">
        <w:rPr>
          <w:rFonts w:cstheme="minorHAnsi"/>
          <w:b/>
          <w:i/>
          <w:sz w:val="24"/>
          <w:szCs w:val="24"/>
        </w:rPr>
        <w:t xml:space="preserve"> физическим лицом:</w:t>
      </w:r>
    </w:p>
    <w:p w:rsidR="00F40255" w:rsidRPr="000047B4" w:rsidRDefault="00F40255" w:rsidP="00F40255">
      <w:pPr>
        <w:pStyle w:val="a3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проставляется надпись «Верно» или «Копия верна» </w:t>
      </w:r>
    </w:p>
    <w:p w:rsidR="00F40255" w:rsidRPr="000047B4" w:rsidRDefault="00F40255" w:rsidP="00F40255">
      <w:pPr>
        <w:pStyle w:val="a3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личная подпись физического лица, заверившего копию, </w:t>
      </w:r>
    </w:p>
    <w:p w:rsidR="00F40255" w:rsidRPr="000047B4" w:rsidRDefault="00F40255" w:rsidP="00F40255">
      <w:pPr>
        <w:pStyle w:val="a3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расшифровка подписи (инициалы и фамилия), </w:t>
      </w:r>
    </w:p>
    <w:p w:rsidR="00F40255" w:rsidRPr="000047B4" w:rsidRDefault="00F40255" w:rsidP="00F4025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>дата заверения</w:t>
      </w:r>
      <w:r w:rsidRPr="000047B4">
        <w:rPr>
          <w:rFonts w:cstheme="minorHAnsi"/>
          <w:sz w:val="24"/>
          <w:szCs w:val="24"/>
        </w:rPr>
        <w:t xml:space="preserve"> (дата должна быть после заключения договора, но не позднее даты изготовления отчета,  либо совпадать с датой договора)</w:t>
      </w:r>
    </w:p>
    <w:p w:rsidR="00F40255" w:rsidRPr="000047B4" w:rsidRDefault="00F40255" w:rsidP="00F40255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F40255" w:rsidRPr="000047B4" w:rsidRDefault="00F40255" w:rsidP="00F40255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0047B4">
        <w:rPr>
          <w:rFonts w:cstheme="minorHAnsi"/>
          <w:b/>
          <w:i/>
          <w:sz w:val="24"/>
          <w:szCs w:val="24"/>
        </w:rPr>
        <w:t>**</w:t>
      </w:r>
      <w:r w:rsidRPr="000047B4">
        <w:rPr>
          <w:rFonts w:cstheme="minorHAnsi"/>
          <w:sz w:val="24"/>
          <w:szCs w:val="24"/>
        </w:rPr>
        <w:t xml:space="preserve"> </w:t>
      </w:r>
      <w:r w:rsidRPr="000047B4">
        <w:rPr>
          <w:rFonts w:cstheme="minorHAnsi"/>
          <w:b/>
          <w:i/>
          <w:sz w:val="24"/>
          <w:szCs w:val="24"/>
        </w:rPr>
        <w:t xml:space="preserve">Надлежащее </w:t>
      </w:r>
      <w:proofErr w:type="gramStart"/>
      <w:r w:rsidRPr="000047B4">
        <w:rPr>
          <w:rFonts w:cstheme="minorHAnsi"/>
          <w:b/>
          <w:i/>
          <w:sz w:val="24"/>
          <w:szCs w:val="24"/>
        </w:rPr>
        <w:t>заверение документов</w:t>
      </w:r>
      <w:proofErr w:type="gramEnd"/>
      <w:r w:rsidRPr="000047B4">
        <w:rPr>
          <w:rFonts w:cstheme="minorHAnsi"/>
          <w:b/>
          <w:i/>
          <w:sz w:val="24"/>
          <w:szCs w:val="24"/>
        </w:rPr>
        <w:t xml:space="preserve"> юридическим лицом</w:t>
      </w:r>
      <w:r w:rsidRPr="000047B4">
        <w:rPr>
          <w:rFonts w:cstheme="minorHAnsi"/>
          <w:sz w:val="24"/>
          <w:szCs w:val="24"/>
        </w:rPr>
        <w:t>. Право заверять копии документов имеет руководитель единоличного исполнительного органа юридического лица (директор, генеральный директор и т.п.) или уполномоченное им должностное лицо по доверенности. На заверяемом документе</w:t>
      </w:r>
      <w:r w:rsidRPr="000047B4">
        <w:rPr>
          <w:rFonts w:cstheme="minorHAnsi"/>
          <w:b/>
          <w:i/>
          <w:sz w:val="24"/>
          <w:szCs w:val="24"/>
        </w:rPr>
        <w:t>:</w:t>
      </w:r>
    </w:p>
    <w:p w:rsidR="00F40255" w:rsidRPr="000047B4" w:rsidRDefault="00F40255" w:rsidP="00F40255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проставляется надпись «Верно» или «Копия верна» </w:t>
      </w:r>
    </w:p>
    <w:p w:rsidR="00F40255" w:rsidRPr="000047B4" w:rsidRDefault="00F40255" w:rsidP="00F40255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должность лица, заверившего копию, </w:t>
      </w:r>
    </w:p>
    <w:p w:rsidR="00F40255" w:rsidRPr="000047B4" w:rsidRDefault="00F40255" w:rsidP="00F40255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личная подпись лица, заверившего копию, </w:t>
      </w:r>
    </w:p>
    <w:p w:rsidR="00F40255" w:rsidRPr="000047B4" w:rsidRDefault="00F40255" w:rsidP="00F40255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расшифровка подписи (инициалы и фамилия), </w:t>
      </w:r>
    </w:p>
    <w:p w:rsidR="00F40255" w:rsidRPr="000047B4" w:rsidRDefault="00F40255" w:rsidP="00F4025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дата заверения, </w:t>
      </w:r>
      <w:r w:rsidRPr="000047B4">
        <w:rPr>
          <w:rFonts w:cstheme="minorHAnsi"/>
          <w:sz w:val="24"/>
          <w:szCs w:val="24"/>
        </w:rPr>
        <w:t>(дата должна быть после заключения договора, но не позднее даты изготовления отчета,  либо совпадать с датой договора)</w:t>
      </w:r>
    </w:p>
    <w:p w:rsidR="00F40255" w:rsidRPr="000047B4" w:rsidRDefault="00F40255" w:rsidP="00F40255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печать организации/ИП (при наличии). </w:t>
      </w:r>
    </w:p>
    <w:p w:rsidR="00F40255" w:rsidRPr="000047B4" w:rsidRDefault="00F40255" w:rsidP="00F4025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 xml:space="preserve">в многостраничном документе проставляется </w:t>
      </w:r>
      <w:proofErr w:type="spellStart"/>
      <w:r w:rsidRPr="000047B4">
        <w:rPr>
          <w:rFonts w:eastAsia="Times New Roman" w:cstheme="minorHAnsi"/>
          <w:sz w:val="24"/>
          <w:szCs w:val="24"/>
          <w:lang w:eastAsia="ru-RU"/>
        </w:rPr>
        <w:t>заверительная</w:t>
      </w:r>
      <w:proofErr w:type="spellEnd"/>
      <w:r w:rsidRPr="000047B4">
        <w:rPr>
          <w:rFonts w:eastAsia="Times New Roman" w:cstheme="minorHAnsi"/>
          <w:sz w:val="24"/>
          <w:szCs w:val="24"/>
          <w:lang w:eastAsia="ru-RU"/>
        </w:rPr>
        <w:t xml:space="preserve"> надпись на каждом листе </w:t>
      </w:r>
      <w:r>
        <w:rPr>
          <w:rFonts w:eastAsia="Times New Roman" w:cstheme="minorHAnsi"/>
          <w:sz w:val="24"/>
          <w:szCs w:val="24"/>
          <w:lang w:eastAsia="ru-RU"/>
        </w:rPr>
        <w:t>или</w:t>
      </w:r>
      <w:r w:rsidRPr="000047B4">
        <w:rPr>
          <w:rFonts w:eastAsia="Times New Roman" w:cstheme="minorHAnsi"/>
          <w:sz w:val="24"/>
          <w:szCs w:val="24"/>
          <w:lang w:eastAsia="ru-RU"/>
        </w:rPr>
        <w:t xml:space="preserve"> документ сшивается и </w:t>
      </w:r>
      <w:proofErr w:type="spellStart"/>
      <w:r w:rsidRPr="000047B4">
        <w:rPr>
          <w:rFonts w:eastAsia="Times New Roman" w:cstheme="minorHAnsi"/>
          <w:sz w:val="24"/>
          <w:szCs w:val="24"/>
          <w:lang w:eastAsia="ru-RU"/>
        </w:rPr>
        <w:t>заверительная</w:t>
      </w:r>
      <w:proofErr w:type="spellEnd"/>
      <w:r w:rsidRPr="000047B4">
        <w:rPr>
          <w:rFonts w:eastAsia="Times New Roman" w:cstheme="minorHAnsi"/>
          <w:sz w:val="24"/>
          <w:szCs w:val="24"/>
          <w:lang w:eastAsia="ru-RU"/>
        </w:rPr>
        <w:t xml:space="preserve"> надпись делается на месте сшивки и указывается " пронумеровано</w:t>
      </w:r>
      <w:r>
        <w:rPr>
          <w:rFonts w:eastAsia="Times New Roman" w:cstheme="minorHAnsi"/>
          <w:sz w:val="24"/>
          <w:szCs w:val="24"/>
          <w:lang w:eastAsia="ru-RU"/>
        </w:rPr>
        <w:t>,</w:t>
      </w:r>
      <w:r w:rsidRPr="000047B4">
        <w:rPr>
          <w:rFonts w:eastAsia="Times New Roman" w:cstheme="minorHAnsi"/>
          <w:sz w:val="24"/>
          <w:szCs w:val="24"/>
          <w:lang w:eastAsia="ru-RU"/>
        </w:rPr>
        <w:t xml:space="preserve"> прошито, скреплено печатью ... листов"</w:t>
      </w:r>
      <w:proofErr w:type="gramStart"/>
      <w:r w:rsidRPr="000047B4">
        <w:rPr>
          <w:rFonts w:eastAsia="Times New Roman" w:cstheme="minorHAnsi"/>
          <w:sz w:val="24"/>
          <w:szCs w:val="24"/>
          <w:lang w:eastAsia="ru-RU"/>
        </w:rPr>
        <w:t xml:space="preserve">  .</w:t>
      </w:r>
      <w:proofErr w:type="gramEnd"/>
    </w:p>
    <w:p w:rsidR="00F40255" w:rsidRPr="000047B4" w:rsidRDefault="00F40255" w:rsidP="00F40255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F40255" w:rsidRDefault="00F40255" w:rsidP="00F40255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F40255" w:rsidRDefault="00F40255" w:rsidP="00F40255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F40255" w:rsidRDefault="00F40255" w:rsidP="00F40255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F40255" w:rsidRPr="000047B4" w:rsidRDefault="00F40255" w:rsidP="00F40255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0047B4">
        <w:rPr>
          <w:rFonts w:cstheme="minorHAnsi"/>
          <w:b/>
          <w:i/>
          <w:sz w:val="24"/>
          <w:szCs w:val="24"/>
        </w:rPr>
        <w:t>Пример заверения для юридических лиц:</w:t>
      </w:r>
    </w:p>
    <w:p w:rsidR="00F40255" w:rsidRDefault="00F40255" w:rsidP="00F402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F40255" w:rsidRPr="002B5D1A" w:rsidRDefault="00F40255" w:rsidP="00F402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047B4">
        <w:rPr>
          <w:rFonts w:eastAsia="Times New Roman" w:cstheme="minorHAnsi"/>
          <w:sz w:val="24"/>
          <w:szCs w:val="24"/>
          <w:lang w:eastAsia="ru-RU"/>
        </w:rPr>
        <w:t>Копия верна,</w:t>
      </w:r>
      <w:r w:rsidRPr="002B5D1A">
        <w:rPr>
          <w:rFonts w:eastAsia="Times New Roman" w:cstheme="minorHAnsi"/>
          <w:sz w:val="24"/>
          <w:szCs w:val="24"/>
          <w:lang w:eastAsia="ru-RU"/>
        </w:rPr>
        <w:br/>
      </w:r>
      <w:r w:rsidRPr="000047B4">
        <w:rPr>
          <w:rFonts w:eastAsia="Times New Roman" w:cstheme="minorHAnsi"/>
          <w:sz w:val="24"/>
          <w:szCs w:val="24"/>
          <w:lang w:eastAsia="ru-RU"/>
        </w:rPr>
        <w:t>подлинник находится в ООО «Ретро»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0"/>
        <w:gridCol w:w="930"/>
        <w:gridCol w:w="66"/>
        <w:gridCol w:w="1412"/>
      </w:tblGrid>
      <w:tr w:rsidR="00F40255" w:rsidRPr="002B5D1A" w:rsidTr="00572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88" w:type="dxa"/>
            </w:tcMar>
            <w:vAlign w:val="center"/>
            <w:hideMark/>
          </w:tcPr>
          <w:p w:rsidR="00F40255" w:rsidRPr="002B5D1A" w:rsidRDefault="00F40255" w:rsidP="00572D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047B4">
              <w:rPr>
                <w:rFonts w:eastAsia="Times New Roman" w:cstheme="minorHAnsi"/>
                <w:sz w:val="24"/>
                <w:szCs w:val="24"/>
                <w:lang w:eastAsia="ru-RU"/>
              </w:rPr>
              <w:t>Руководитель кадровой службы</w:t>
            </w:r>
          </w:p>
        </w:tc>
        <w:tc>
          <w:tcPr>
            <w:tcW w:w="0" w:type="auto"/>
            <w:vAlign w:val="center"/>
            <w:hideMark/>
          </w:tcPr>
          <w:p w:rsidR="00F40255" w:rsidRPr="002B5D1A" w:rsidRDefault="00F40255" w:rsidP="00572D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047B4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290195"/>
                  <wp:effectExtent l="19050" t="0" r="9525" b="0"/>
                  <wp:docPr id="4" name="Рисунок 4" descr="http://glavkniga.ru/images/digit/bosssigns/Bit_Ivanov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lavkniga.ru/images/digit/bosssigns/Bit_Ivanov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255" w:rsidRPr="002B5D1A" w:rsidRDefault="00F40255" w:rsidP="00572D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B5D1A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0255" w:rsidRPr="002B5D1A" w:rsidRDefault="00F40255" w:rsidP="00572D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255" w:rsidRPr="002B5D1A" w:rsidRDefault="00F40255" w:rsidP="00572D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047B4">
              <w:rPr>
                <w:rFonts w:eastAsia="Times New Roman" w:cstheme="minorHAnsi"/>
                <w:sz w:val="24"/>
                <w:szCs w:val="24"/>
                <w:lang w:eastAsia="ru-RU"/>
              </w:rPr>
              <w:t>И.А. Иванова</w:t>
            </w:r>
          </w:p>
        </w:tc>
      </w:tr>
      <w:tr w:rsidR="00F40255" w:rsidRPr="002B5D1A" w:rsidTr="00572DEA">
        <w:trPr>
          <w:tblCellSpacing w:w="15" w:type="dxa"/>
        </w:trPr>
        <w:tc>
          <w:tcPr>
            <w:tcW w:w="0" w:type="auto"/>
            <w:tcMar>
              <w:top w:w="15" w:type="dxa"/>
              <w:left w:w="615" w:type="dxa"/>
              <w:bottom w:w="15" w:type="dxa"/>
              <w:right w:w="15" w:type="dxa"/>
            </w:tcMar>
            <w:vAlign w:val="center"/>
            <w:hideMark/>
          </w:tcPr>
          <w:p w:rsidR="00F40255" w:rsidRDefault="00F40255" w:rsidP="0057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20970</wp:posOffset>
                  </wp:positionH>
                  <wp:positionV relativeFrom="paragraph">
                    <wp:posOffset>-5065</wp:posOffset>
                  </wp:positionV>
                  <wp:extent cx="946662" cy="947854"/>
                  <wp:effectExtent l="19050" t="0" r="5838" b="0"/>
                  <wp:wrapNone/>
                  <wp:docPr id="3" name="Рисунок 5" descr="http://glavkniga.ru/images/digit/stamps/OOO_Re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lavkniga.ru/images/digit/stamps/OOO_Re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62" cy="947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0255" w:rsidRDefault="00F40255" w:rsidP="0057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255" w:rsidRPr="002B5D1A" w:rsidRDefault="00F40255" w:rsidP="0057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B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</w:tc>
        <w:tc>
          <w:tcPr>
            <w:tcW w:w="0" w:type="auto"/>
            <w:vAlign w:val="center"/>
            <w:hideMark/>
          </w:tcPr>
          <w:p w:rsidR="00F40255" w:rsidRPr="002B5D1A" w:rsidRDefault="00F40255" w:rsidP="0057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255" w:rsidRPr="002B5D1A" w:rsidRDefault="00F40255" w:rsidP="0057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255" w:rsidRPr="002B5D1A" w:rsidRDefault="00F40255" w:rsidP="0057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255" w:rsidRPr="002B5D1A" w:rsidTr="00572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0255" w:rsidRPr="002B5D1A" w:rsidRDefault="00F40255" w:rsidP="0057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255" w:rsidRPr="002B5D1A" w:rsidRDefault="00F40255" w:rsidP="0057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255" w:rsidRPr="002B5D1A" w:rsidRDefault="00F40255" w:rsidP="0057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0255" w:rsidRDefault="00F40255" w:rsidP="00F40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55" w:rsidRDefault="00F40255" w:rsidP="00F40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55" w:rsidRPr="002B5D1A" w:rsidRDefault="00F40255" w:rsidP="00F40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1A">
        <w:rPr>
          <w:rFonts w:ascii="Times New Roman" w:eastAsia="Times New Roman" w:hAnsi="Times New Roman" w:cs="Times New Roman"/>
          <w:sz w:val="24"/>
          <w:szCs w:val="24"/>
          <w:lang w:eastAsia="ru-RU"/>
        </w:rPr>
        <w:t>3 ноября 201</w:t>
      </w:r>
      <w:r w:rsidR="002C2A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F40255" w:rsidRDefault="00F40255" w:rsidP="00F40255">
      <w:pPr>
        <w:tabs>
          <w:tab w:val="left" w:pos="284"/>
        </w:tabs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:rsidR="00F40255" w:rsidRPr="00AC4FC2" w:rsidRDefault="00F40255" w:rsidP="00F40255">
      <w:pPr>
        <w:tabs>
          <w:tab w:val="left" w:pos="284"/>
        </w:tabs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:rsidR="00F40255" w:rsidRPr="00A76F0A" w:rsidRDefault="00F40255" w:rsidP="009715AB">
      <w:pPr>
        <w:tabs>
          <w:tab w:val="left" w:pos="284"/>
        </w:tabs>
        <w:jc w:val="both"/>
        <w:rPr>
          <w:rFonts w:cstheme="minorHAnsi"/>
          <w:i/>
          <w:sz w:val="24"/>
          <w:szCs w:val="24"/>
        </w:rPr>
      </w:pPr>
    </w:p>
    <w:sectPr w:rsidR="00F40255" w:rsidRPr="00A76F0A" w:rsidSect="009715AB">
      <w:headerReference w:type="default" r:id="rId10"/>
      <w:pgSz w:w="11906" w:h="16838"/>
      <w:pgMar w:top="1134" w:right="850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02" w:rsidRDefault="00242F02" w:rsidP="009715AB">
      <w:pPr>
        <w:spacing w:after="0" w:line="240" w:lineRule="auto"/>
      </w:pPr>
      <w:r>
        <w:separator/>
      </w:r>
    </w:p>
  </w:endnote>
  <w:endnote w:type="continuationSeparator" w:id="1">
    <w:p w:rsidR="00242F02" w:rsidRDefault="00242F02" w:rsidP="0097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02" w:rsidRDefault="00242F02" w:rsidP="009715AB">
      <w:pPr>
        <w:spacing w:after="0" w:line="240" w:lineRule="auto"/>
      </w:pPr>
      <w:r>
        <w:separator/>
      </w:r>
    </w:p>
  </w:footnote>
  <w:footnote w:type="continuationSeparator" w:id="1">
    <w:p w:rsidR="00242F02" w:rsidRDefault="00242F02" w:rsidP="009715AB">
      <w:pPr>
        <w:spacing w:after="0" w:line="240" w:lineRule="auto"/>
      </w:pPr>
      <w:r>
        <w:continuationSeparator/>
      </w:r>
    </w:p>
  </w:footnote>
  <w:footnote w:id="2">
    <w:p w:rsidR="00F40255" w:rsidRPr="00FF6028" w:rsidRDefault="00F40255" w:rsidP="00F40255">
      <w:pPr>
        <w:pStyle w:val="ab"/>
        <w:rPr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FF6028">
        <w:rPr>
          <w:sz w:val="22"/>
          <w:szCs w:val="22"/>
        </w:rPr>
        <w:t>При необходимости Исполнителем могут быть запрошены другие документов. Отсутствие части запрашиваемой информации, являющейся значимой, может служить основанием для отказа от оказания у слуг по оценке.</w:t>
      </w:r>
    </w:p>
    <w:p w:rsidR="00F40255" w:rsidRDefault="00F40255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854"/>
    </w:tblGrid>
    <w:tr w:rsidR="002C2A31" w:rsidRPr="002C2A31" w:rsidTr="00F7323E">
      <w:tc>
        <w:tcPr>
          <w:tcW w:w="9854" w:type="dxa"/>
        </w:tcPr>
        <w:p w:rsidR="002C2A31" w:rsidRPr="00623EF7" w:rsidRDefault="002C2A31" w:rsidP="002C2A3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23EF7">
            <w:rPr>
              <w:rFonts w:ascii="Times New Roman" w:hAnsi="Times New Roman" w:cs="Times New Roman"/>
              <w:b/>
              <w:sz w:val="24"/>
              <w:szCs w:val="24"/>
            </w:rPr>
            <w:t>ООО Правовой центр «Кадастра недвижимости»</w:t>
          </w:r>
        </w:p>
        <w:p w:rsidR="002C2A31" w:rsidRPr="00623EF7" w:rsidRDefault="002C2A31" w:rsidP="002C2A31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23EF7">
            <w:rPr>
              <w:rFonts w:ascii="Times New Roman" w:hAnsi="Times New Roman" w:cs="Times New Roman"/>
              <w:sz w:val="24"/>
              <w:szCs w:val="24"/>
            </w:rPr>
            <w:t>ОГРН 1157154017558 ИНН 7107107976, КПП 710701001</w:t>
          </w:r>
        </w:p>
        <w:p w:rsidR="002C2A31" w:rsidRPr="00623EF7" w:rsidRDefault="002C2A31" w:rsidP="002C2A31">
          <w:pPr>
            <w:tabs>
              <w:tab w:val="center" w:pos="4950"/>
              <w:tab w:val="left" w:pos="855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23EF7">
            <w:rPr>
              <w:rFonts w:ascii="Times New Roman" w:hAnsi="Times New Roman" w:cs="Times New Roman"/>
              <w:sz w:val="24"/>
              <w:szCs w:val="24"/>
            </w:rPr>
            <w:t xml:space="preserve">300041, г. Тула, ул. Пионерская, д. 1, </w:t>
          </w:r>
          <w:proofErr w:type="spellStart"/>
          <w:r w:rsidRPr="00623EF7">
            <w:rPr>
              <w:rFonts w:ascii="Times New Roman" w:hAnsi="Times New Roman" w:cs="Times New Roman"/>
              <w:sz w:val="24"/>
              <w:szCs w:val="24"/>
            </w:rPr>
            <w:t>пом</w:t>
          </w:r>
          <w:proofErr w:type="spellEnd"/>
          <w:r w:rsidRPr="00623EF7">
            <w:rPr>
              <w:rFonts w:ascii="Times New Roman" w:hAnsi="Times New Roman" w:cs="Times New Roman"/>
              <w:sz w:val="24"/>
              <w:szCs w:val="24"/>
            </w:rPr>
            <w:t>. 292, тел/факс: 8 (4872) 77-50-60</w:t>
          </w:r>
        </w:p>
        <w:p w:rsidR="002C2A31" w:rsidRPr="002C2A31" w:rsidRDefault="002C2A31" w:rsidP="002C2A31">
          <w:pPr>
            <w:spacing w:after="0" w:line="240" w:lineRule="auto"/>
            <w:jc w:val="center"/>
            <w:rPr>
              <w:rFonts w:cstheme="minorHAnsi"/>
              <w:sz w:val="20"/>
              <w:szCs w:val="20"/>
            </w:rPr>
          </w:pPr>
          <w:r w:rsidRPr="00623EF7">
            <w:rPr>
              <w:rFonts w:ascii="Times New Roman" w:hAnsi="Times New Roman" w:cs="Times New Roman"/>
              <w:sz w:val="24"/>
              <w:szCs w:val="24"/>
              <w:lang w:val="en-US"/>
            </w:rPr>
            <w:t>e</w:t>
          </w:r>
          <w:r w:rsidRPr="00623EF7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623EF7">
            <w:rPr>
              <w:rFonts w:ascii="Times New Roman" w:hAnsi="Times New Roman" w:cs="Times New Roman"/>
              <w:sz w:val="24"/>
              <w:szCs w:val="24"/>
              <w:lang w:val="en-US"/>
            </w:rPr>
            <w:t>mail</w:t>
          </w:r>
          <w:r w:rsidRPr="00623EF7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hyperlink r:id="rId1" w:history="1">
            <w:r w:rsidRPr="00623EF7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pravkad</w:t>
            </w:r>
            <w:r w:rsidRPr="00623EF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@</w:t>
            </w:r>
            <w:r w:rsidRPr="00623EF7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23EF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623EF7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hyperlink>
          <w:r w:rsidRPr="00623EF7">
            <w:rPr>
              <w:rFonts w:ascii="Times New Roman" w:hAnsi="Times New Roman" w:cs="Times New Roman"/>
              <w:sz w:val="24"/>
              <w:szCs w:val="24"/>
            </w:rPr>
            <w:t xml:space="preserve">, сайт: </w:t>
          </w:r>
          <w:proofErr w:type="spellStart"/>
          <w:r w:rsidRPr="00623EF7">
            <w:rPr>
              <w:rFonts w:ascii="Times New Roman" w:hAnsi="Times New Roman" w:cs="Times New Roman"/>
              <w:sz w:val="24"/>
              <w:szCs w:val="24"/>
            </w:rPr>
            <w:t>правкад.рф</w:t>
          </w:r>
          <w:proofErr w:type="spellEnd"/>
          <w:r w:rsidRPr="00623EF7">
            <w:rPr>
              <w:rFonts w:ascii="Times New Roman" w:hAnsi="Times New Roman" w:cs="Times New Roman"/>
              <w:sz w:val="24"/>
              <w:szCs w:val="24"/>
            </w:rPr>
            <w:t xml:space="preserve">; </w:t>
          </w:r>
          <w:proofErr w:type="spellStart"/>
          <w:r w:rsidRPr="00623EF7">
            <w:rPr>
              <w:rFonts w:ascii="Times New Roman" w:hAnsi="Times New Roman" w:cs="Times New Roman"/>
              <w:sz w:val="24"/>
              <w:szCs w:val="24"/>
              <w:lang w:val="en-US"/>
            </w:rPr>
            <w:t>pravkad</w:t>
          </w:r>
          <w:proofErr w:type="spellEnd"/>
          <w:r w:rsidRPr="00623EF7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spellStart"/>
          <w:r w:rsidRPr="00623EF7">
            <w:rPr>
              <w:rFonts w:ascii="Times New Roman" w:hAnsi="Times New Roman" w:cs="Times New Roman"/>
              <w:sz w:val="24"/>
              <w:szCs w:val="24"/>
              <w:lang w:val="en-US"/>
            </w:rPr>
            <w:t>ru</w:t>
          </w:r>
          <w:proofErr w:type="spellEnd"/>
        </w:p>
      </w:tc>
    </w:tr>
  </w:tbl>
  <w:p w:rsidR="009715AB" w:rsidRPr="002C2A31" w:rsidRDefault="009715AB" w:rsidP="0097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320"/>
    <w:multiLevelType w:val="hybridMultilevel"/>
    <w:tmpl w:val="53A44D24"/>
    <w:lvl w:ilvl="0" w:tplc="FBCA0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1289"/>
    <w:multiLevelType w:val="hybridMultilevel"/>
    <w:tmpl w:val="B0F07D3A"/>
    <w:lvl w:ilvl="0" w:tplc="9E7C74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A05BC5"/>
    <w:multiLevelType w:val="hybridMultilevel"/>
    <w:tmpl w:val="ADA2A916"/>
    <w:lvl w:ilvl="0" w:tplc="9E7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7101A"/>
    <w:multiLevelType w:val="hybridMultilevel"/>
    <w:tmpl w:val="D9344BE2"/>
    <w:lvl w:ilvl="0" w:tplc="2AE4C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74176"/>
    <w:multiLevelType w:val="hybridMultilevel"/>
    <w:tmpl w:val="FF90DA32"/>
    <w:lvl w:ilvl="0" w:tplc="3B16416E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77110"/>
    <w:multiLevelType w:val="hybridMultilevel"/>
    <w:tmpl w:val="FF90DA32"/>
    <w:lvl w:ilvl="0" w:tplc="3B16416E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881"/>
    <w:rsid w:val="00026EA2"/>
    <w:rsid w:val="00094A79"/>
    <w:rsid w:val="00130D08"/>
    <w:rsid w:val="00170B0D"/>
    <w:rsid w:val="001A2273"/>
    <w:rsid w:val="001F31F6"/>
    <w:rsid w:val="002338D5"/>
    <w:rsid w:val="00242F02"/>
    <w:rsid w:val="00280935"/>
    <w:rsid w:val="002C2A31"/>
    <w:rsid w:val="002C3B89"/>
    <w:rsid w:val="00327F3A"/>
    <w:rsid w:val="003418F0"/>
    <w:rsid w:val="0034249A"/>
    <w:rsid w:val="00347840"/>
    <w:rsid w:val="00360AEB"/>
    <w:rsid w:val="003F54A0"/>
    <w:rsid w:val="0045167B"/>
    <w:rsid w:val="004E1607"/>
    <w:rsid w:val="004F65F1"/>
    <w:rsid w:val="00532472"/>
    <w:rsid w:val="00553F8D"/>
    <w:rsid w:val="005A55C7"/>
    <w:rsid w:val="006229A2"/>
    <w:rsid w:val="0062428F"/>
    <w:rsid w:val="0062450A"/>
    <w:rsid w:val="00632B2C"/>
    <w:rsid w:val="00654F0B"/>
    <w:rsid w:val="0073117E"/>
    <w:rsid w:val="007C2ABD"/>
    <w:rsid w:val="007C4509"/>
    <w:rsid w:val="008D776B"/>
    <w:rsid w:val="008E1CC7"/>
    <w:rsid w:val="009225B8"/>
    <w:rsid w:val="00953B37"/>
    <w:rsid w:val="009715AB"/>
    <w:rsid w:val="00AE3162"/>
    <w:rsid w:val="00B17454"/>
    <w:rsid w:val="00B854C8"/>
    <w:rsid w:val="00BD422E"/>
    <w:rsid w:val="00C06880"/>
    <w:rsid w:val="00C424E6"/>
    <w:rsid w:val="00C92A35"/>
    <w:rsid w:val="00E02A8B"/>
    <w:rsid w:val="00E6718E"/>
    <w:rsid w:val="00EE2881"/>
    <w:rsid w:val="00F10A71"/>
    <w:rsid w:val="00F40255"/>
    <w:rsid w:val="00F4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81"/>
    <w:pPr>
      <w:ind w:left="720"/>
      <w:contextualSpacing/>
    </w:pPr>
  </w:style>
  <w:style w:type="paragraph" w:styleId="a4">
    <w:name w:val="header"/>
    <w:basedOn w:val="a"/>
    <w:link w:val="a5"/>
    <w:unhideWhenUsed/>
    <w:rsid w:val="0097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715AB"/>
  </w:style>
  <w:style w:type="paragraph" w:styleId="a6">
    <w:name w:val="footer"/>
    <w:basedOn w:val="a"/>
    <w:link w:val="a7"/>
    <w:uiPriority w:val="99"/>
    <w:semiHidden/>
    <w:unhideWhenUsed/>
    <w:rsid w:val="0097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15AB"/>
  </w:style>
  <w:style w:type="character" w:styleId="a8">
    <w:name w:val="Hyperlink"/>
    <w:basedOn w:val="a0"/>
    <w:rsid w:val="009715AB"/>
    <w:rPr>
      <w:color w:val="0000FF"/>
      <w:sz w:val="2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F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4025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4025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402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vk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7504-3408-4842-BD73-78A099D0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24</cp:revision>
  <dcterms:created xsi:type="dcterms:W3CDTF">2015-01-15T06:46:00Z</dcterms:created>
  <dcterms:modified xsi:type="dcterms:W3CDTF">2018-09-04T10:32:00Z</dcterms:modified>
</cp:coreProperties>
</file>